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C0F" w14:textId="391E6E3A" w:rsidR="00C85E0B" w:rsidRPr="00C85E0B" w:rsidRDefault="00C85E0B" w:rsidP="00C85E0B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E0B">
        <w:rPr>
          <w:rFonts w:ascii="Times New Roman" w:eastAsia="Times New Roman" w:hAnsi="Times New Roman"/>
          <w:b/>
          <w:sz w:val="28"/>
          <w:szCs w:val="28"/>
        </w:rPr>
        <w:t xml:space="preserve">FISCAL YEAR </w:t>
      </w:r>
      <w:r w:rsidR="00795086" w:rsidRPr="00C85E0B">
        <w:rPr>
          <w:rFonts w:ascii="Times New Roman" w:eastAsia="Times New Roman" w:hAnsi="Times New Roman"/>
          <w:b/>
          <w:sz w:val="28"/>
          <w:szCs w:val="28"/>
        </w:rPr>
        <w:t>20</w:t>
      </w:r>
      <w:r w:rsidR="00795086">
        <w:rPr>
          <w:rFonts w:ascii="Times New Roman" w:eastAsia="Times New Roman" w:hAnsi="Times New Roman"/>
          <w:b/>
          <w:sz w:val="28"/>
          <w:szCs w:val="28"/>
        </w:rPr>
        <w:t>2</w:t>
      </w:r>
      <w:r w:rsidR="00DD5FF9">
        <w:rPr>
          <w:rFonts w:ascii="Times New Roman" w:eastAsia="Times New Roman" w:hAnsi="Times New Roman"/>
          <w:b/>
          <w:sz w:val="28"/>
          <w:szCs w:val="28"/>
        </w:rPr>
        <w:t>5</w:t>
      </w:r>
    </w:p>
    <w:p w14:paraId="63A08B6E" w14:textId="38422104" w:rsidR="00C85E0B" w:rsidRPr="00C85E0B" w:rsidRDefault="00C85E0B" w:rsidP="00C85E0B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E0B">
        <w:rPr>
          <w:rFonts w:ascii="Times New Roman" w:eastAsia="Times New Roman" w:hAnsi="Times New Roman"/>
          <w:b/>
          <w:sz w:val="28"/>
          <w:szCs w:val="28"/>
        </w:rPr>
        <w:t>OPERATING BUDGET REQUEST F</w:t>
      </w:r>
      <w:r w:rsidR="000C541C">
        <w:rPr>
          <w:rFonts w:ascii="Times New Roman" w:eastAsia="Times New Roman" w:hAnsi="Times New Roman"/>
          <w:b/>
          <w:sz w:val="28"/>
          <w:szCs w:val="28"/>
        </w:rPr>
        <w:t>ORM</w:t>
      </w:r>
    </w:p>
    <w:p w14:paraId="2111EEF4" w14:textId="77777777" w:rsidR="00C85E0B" w:rsidRPr="00C85E0B" w:rsidRDefault="00C85E0B" w:rsidP="00C85E0B">
      <w:pPr>
        <w:spacing w:after="0" w:line="240" w:lineRule="auto"/>
        <w:ind w:left="1080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487"/>
      </w:tblGrid>
      <w:tr w:rsidR="00C85E0B" w:rsidRPr="00C85E0B" w14:paraId="69C6E25E" w14:textId="77777777" w:rsidTr="00C85E0B">
        <w:trPr>
          <w:trHeight w:val="303"/>
        </w:trPr>
        <w:tc>
          <w:tcPr>
            <w:tcW w:w="3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4808C102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Department/Division/IPU: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</w:tcBorders>
          </w:tcPr>
          <w:p w14:paraId="12E156AD" w14:textId="77777777" w:rsidR="00C85E0B" w:rsidRPr="00C85E0B" w:rsidRDefault="00C85E0B" w:rsidP="006C4654">
            <w:pPr>
              <w:spacing w:after="0" w:line="240" w:lineRule="auto"/>
              <w:ind w:left="80" w:hanging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1942562C" w14:textId="77777777" w:rsidTr="00BC0D83">
        <w:tc>
          <w:tcPr>
            <w:tcW w:w="3843" w:type="dxa"/>
            <w:tcBorders>
              <w:right w:val="single" w:sz="12" w:space="0" w:color="auto"/>
            </w:tcBorders>
            <w:shd w:val="clear" w:color="auto" w:fill="D9D9D9"/>
          </w:tcPr>
          <w:p w14:paraId="0DE720D8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Priority Number*: </w:t>
            </w:r>
          </w:p>
        </w:tc>
        <w:tc>
          <w:tcPr>
            <w:tcW w:w="5733" w:type="dxa"/>
            <w:tcBorders>
              <w:left w:val="single" w:sz="12" w:space="0" w:color="auto"/>
            </w:tcBorders>
          </w:tcPr>
          <w:p w14:paraId="76E3B922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0CEE8A7A" w14:textId="77777777" w:rsidTr="00BC0D83"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F0A38A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Request Title:</w:t>
            </w:r>
          </w:p>
        </w:tc>
        <w:tc>
          <w:tcPr>
            <w:tcW w:w="5733" w:type="dxa"/>
            <w:tcBorders>
              <w:left w:val="single" w:sz="12" w:space="0" w:color="auto"/>
              <w:bottom w:val="single" w:sz="12" w:space="0" w:color="auto"/>
            </w:tcBorders>
          </w:tcPr>
          <w:p w14:paraId="4ABE9889" w14:textId="77777777" w:rsidR="00C85E0B" w:rsidRPr="00C85E0B" w:rsidRDefault="00C85E0B" w:rsidP="006C4654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432178" w14:textId="77777777" w:rsidR="00C85E0B" w:rsidRPr="00C85E0B" w:rsidRDefault="00C85E0B" w:rsidP="006C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b/>
          <w:sz w:val="24"/>
          <w:szCs w:val="24"/>
        </w:rPr>
        <w:t>*</w:t>
      </w:r>
      <w:r w:rsidRPr="00C85E0B">
        <w:rPr>
          <w:rFonts w:ascii="Times New Roman" w:hAnsi="Times New Roman"/>
          <w:sz w:val="24"/>
          <w:szCs w:val="24"/>
        </w:rPr>
        <w:t>If there are multiple components within a priority, please clarify sub-priorities.</w:t>
      </w:r>
    </w:p>
    <w:p w14:paraId="4867C672" w14:textId="77777777" w:rsidR="00C85E0B" w:rsidRPr="00C85E0B" w:rsidRDefault="00C85E0B" w:rsidP="006C4654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5034D2B0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Detailed Summary and Background of Budget Request:</w:t>
      </w:r>
    </w:p>
    <w:p w14:paraId="15838A86" w14:textId="77777777" w:rsidR="00C85E0B" w:rsidRPr="00C85E0B" w:rsidRDefault="00C85E0B" w:rsidP="006C46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Text1"/>
      <w:r w:rsidRPr="00C85E0B">
        <w:rPr>
          <w:rFonts w:ascii="Times New Roman" w:hAnsi="Times New Roman"/>
          <w:sz w:val="24"/>
          <w:szCs w:val="24"/>
        </w:rPr>
        <w:t xml:space="preserve">Provide a succinct paragraph which should include dollars/FTEs. This summary should include background information and justification for the request. </w:t>
      </w:r>
    </w:p>
    <w:bookmarkEnd w:id="0"/>
    <w:p w14:paraId="7265EF53" w14:textId="77777777" w:rsidR="00C85E0B" w:rsidRDefault="00C85E0B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B9B2947" w14:textId="69CEA73A" w:rsidR="00C85E0B" w:rsidRDefault="00C85E0B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37F24725" w14:textId="77777777" w:rsidR="006C4654" w:rsidRDefault="006C4654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A8B78D0" w14:textId="59E5E721" w:rsidR="00C85E0B" w:rsidRDefault="00C85E0B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63E0B866" w14:textId="77777777" w:rsidR="006C4654" w:rsidRDefault="006C4654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73A68C3D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75F07B4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Consequences if Budget Request is Not Funded:</w:t>
      </w:r>
    </w:p>
    <w:p w14:paraId="73B774DB" w14:textId="77777777" w:rsidR="00C85E0B" w:rsidRDefault="00C85E0B" w:rsidP="006C46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specific potential impacts and outcomes (</w:t>
      </w:r>
      <w:proofErr w:type="gramStart"/>
      <w:r w:rsidRPr="00C85E0B">
        <w:rPr>
          <w:rFonts w:ascii="Times New Roman" w:hAnsi="Times New Roman"/>
          <w:sz w:val="24"/>
          <w:szCs w:val="24"/>
        </w:rPr>
        <w:t>e.g.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service volume impacts or potential waiting lists) if the budget request is not funded. </w:t>
      </w:r>
    </w:p>
    <w:p w14:paraId="600AE80C" w14:textId="77777777" w:rsidR="00C85E0B" w:rsidRDefault="00C85E0B" w:rsidP="006C46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D75032E" w14:textId="77777777" w:rsidR="00C85E0B" w:rsidRPr="00C85E0B" w:rsidRDefault="00C85E0B" w:rsidP="006C46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D07C7FD" w14:textId="6172D602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D88F32E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E808AA" w14:textId="77777777" w:rsidR="006C4654" w:rsidRPr="00C85E0B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E900B4E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Appropriation History:</w:t>
      </w:r>
    </w:p>
    <w:p w14:paraId="170E7360" w14:textId="3B54D926" w:rsid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Please complete the table below. If expenditures are greater than the budget for any year, identify alternative appropriations used to cover the deficit. </w:t>
      </w:r>
    </w:p>
    <w:p w14:paraId="411B60CB" w14:textId="77777777" w:rsidR="006C4654" w:rsidRPr="00C85E0B" w:rsidRDefault="006C4654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974"/>
        <w:gridCol w:w="1044"/>
        <w:gridCol w:w="1044"/>
        <w:gridCol w:w="1078"/>
        <w:gridCol w:w="974"/>
        <w:gridCol w:w="1044"/>
        <w:gridCol w:w="1044"/>
        <w:gridCol w:w="1078"/>
      </w:tblGrid>
      <w:tr w:rsidR="00C85E0B" w:rsidRPr="00C85E0B" w14:paraId="37AE970F" w14:textId="77777777" w:rsidTr="00BC0D83">
        <w:trPr>
          <w:cantSplit/>
        </w:trPr>
        <w:tc>
          <w:tcPr>
            <w:tcW w:w="14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CDAA8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0D1C07" w14:textId="77777777" w:rsidR="00C85E0B" w:rsidRPr="00C85E0B" w:rsidRDefault="00C85E0B" w:rsidP="006C4654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BUDGET</w:t>
            </w:r>
          </w:p>
        </w:tc>
        <w:tc>
          <w:tcPr>
            <w:tcW w:w="5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F8E67A" w14:textId="77777777" w:rsidR="00C85E0B" w:rsidRPr="00C85E0B" w:rsidRDefault="00C85E0B" w:rsidP="006C4654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EXPENDITURES</w:t>
            </w:r>
          </w:p>
        </w:tc>
      </w:tr>
      <w:tr w:rsidR="00C85E0B" w:rsidRPr="00C85E0B" w14:paraId="1ABBBDC1" w14:textId="77777777" w:rsidTr="00BC0D83">
        <w:trPr>
          <w:cantSplit/>
        </w:trPr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E5F1E4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37D90B1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324C07A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3F8CAA2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82792D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A6F8266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2EA4EBB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1DB474F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4B6057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C85E0B" w:rsidRPr="00C85E0B" w14:paraId="6ABDF595" w14:textId="77777777" w:rsidTr="00BC0D83">
        <w:trPr>
          <w:cantSplit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F6B47EA" w14:textId="061DA1E2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DD5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14:paraId="41B2BBB1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00D74D6C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5EC1CCB9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14:paraId="4BD7C0A8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14:paraId="2F06BE1B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30B7D9D1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182BEFC2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14:paraId="6899AE3B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01EE00BA" w14:textId="77777777" w:rsidTr="00BC0D83">
        <w:trPr>
          <w:cantSplit/>
        </w:trPr>
        <w:tc>
          <w:tcPr>
            <w:tcW w:w="1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834167" w14:textId="2E724F6F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DD5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14:paraId="0A70D1F4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53346B3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2BF853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20E263F1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14:paraId="2820DB96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F94C477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941BAD5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49A960A9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172A3EB9" w14:textId="77777777" w:rsidTr="00BC0D83">
        <w:trPr>
          <w:cantSplit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9E7E11" w14:textId="1FDA2BBD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DD5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14:paraId="3557293F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6BD622E9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11063A5C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14:paraId="36F99CAF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14:paraId="20FCC76F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1C7BA958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4F1C5B67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14:paraId="0DEB4E5F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4F920" w14:textId="77777777" w:rsidR="00C85E0B" w:rsidRPr="00C85E0B" w:rsidRDefault="00C85E0B" w:rsidP="006C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*If appropriations are continued into the next fiscal year, please only include the amount expended in the budgeted fiscal year.</w:t>
      </w:r>
    </w:p>
    <w:p w14:paraId="1BC62A20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C4ADDE0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F2EA274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B1B324E" w14:textId="79A15FC9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EE48FF1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D659F0C" w14:textId="77777777" w:rsidR="00C85E0B" w:rsidRPr="00C85E0B" w:rsidRDefault="00C85E0B" w:rsidP="006C4654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lastRenderedPageBreak/>
        <w:t>Calculations for Budget Request:</w:t>
      </w:r>
    </w:p>
    <w:p w14:paraId="5E93587D" w14:textId="525D2B5B" w:rsidR="00C85E0B" w:rsidRDefault="00C85E0B" w:rsidP="006C4654">
      <w:pPr>
        <w:pStyle w:val="ListParagraph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funding/FTEs for your budget request in the table below. If there are multiple components to the request, please complete a separate table for each component.</w:t>
      </w:r>
    </w:p>
    <w:p w14:paraId="5B551334" w14:textId="77777777" w:rsidR="006C4654" w:rsidRPr="00C85E0B" w:rsidRDefault="006C4654" w:rsidP="006C4654">
      <w:pPr>
        <w:pStyle w:val="ListParagraph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2"/>
        <w:gridCol w:w="1412"/>
        <w:gridCol w:w="847"/>
        <w:gridCol w:w="939"/>
        <w:gridCol w:w="938"/>
        <w:gridCol w:w="983"/>
        <w:gridCol w:w="1004"/>
        <w:gridCol w:w="1005"/>
        <w:gridCol w:w="1005"/>
      </w:tblGrid>
      <w:tr w:rsidR="00C85E0B" w:rsidRPr="00C85E0B" w14:paraId="421D5BC8" w14:textId="77777777" w:rsidTr="00BC0D83">
        <w:trPr>
          <w:cantSplit/>
        </w:trPr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B6980A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F38F4C" w14:textId="77777777" w:rsidR="00C85E0B" w:rsidRPr="00C85E0B" w:rsidRDefault="00C85E0B" w:rsidP="006C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12CD4462" w14:textId="73F89C5C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425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67C51B0C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Out Years</w:t>
            </w:r>
          </w:p>
          <w:p w14:paraId="0FAB8516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(General Fund Only)</w:t>
            </w:r>
          </w:p>
        </w:tc>
      </w:tr>
      <w:tr w:rsidR="00C85E0B" w:rsidRPr="00C85E0B" w14:paraId="02404419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B56E9BC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Appr. Number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051C895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Appr. Name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C88DC8F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9825162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7790B1E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79AC7B07" w14:textId="77777777" w:rsidR="00C85E0B" w:rsidRPr="00C85E0B" w:rsidRDefault="00C85E0B" w:rsidP="006C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8F8A291" w14:textId="6B2B4BD6" w:rsidR="00C85E0B" w:rsidRPr="00C85E0B" w:rsidRDefault="00C85E0B" w:rsidP="006C465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425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5818B97" w14:textId="377C7363" w:rsidR="00C85E0B" w:rsidRPr="00C85E0B" w:rsidRDefault="00C85E0B" w:rsidP="006C465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425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5D4DD72" w14:textId="5063FC67" w:rsidR="00C85E0B" w:rsidRPr="00C85E0B" w:rsidRDefault="00C85E0B" w:rsidP="006C465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425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85E0B" w:rsidRPr="00C85E0B" w14:paraId="512D5E25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112EC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FEF82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</w:tcBorders>
          </w:tcPr>
          <w:p w14:paraId="6E541DD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</w:tcPr>
          <w:p w14:paraId="2C0AF770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</w:tcPr>
          <w:p w14:paraId="3BC34E3E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</w:tcPr>
          <w:p w14:paraId="4E9D7019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</w:tcPr>
          <w:p w14:paraId="08E2452E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14:paraId="6B849DD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</w:tcPr>
          <w:p w14:paraId="59A95BA3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54E74D1D" w14:textId="77777777" w:rsidTr="00BC0D83">
        <w:trPr>
          <w:cantSplit/>
        </w:trPr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9ACA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C2010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</w:tcPr>
          <w:p w14:paraId="5106AFC6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14:paraId="08920DFC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14:paraId="662F21DC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12" w:space="0" w:color="auto"/>
            </w:tcBorders>
          </w:tcPr>
          <w:p w14:paraId="3932E04B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</w:tcPr>
          <w:p w14:paraId="6FD3823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14:paraId="2038A566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</w:tcPr>
          <w:p w14:paraId="382DECE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2A56BB5C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862588" w14:textId="77777777" w:rsidR="00C85E0B" w:rsidRPr="00C85E0B" w:rsidRDefault="00C85E0B" w:rsidP="006C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D5A9DA2" w14:textId="77777777" w:rsidR="00C85E0B" w:rsidRPr="00C85E0B" w:rsidRDefault="00C85E0B" w:rsidP="006C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Total Dollars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5E37C6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14:paraId="518EA4A9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</w:tcPr>
          <w:p w14:paraId="684FB970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9F9EB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458C5B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14:paraId="6C264CA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8B64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34E4DDD0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5E76E9" w14:textId="77777777" w:rsidR="00C85E0B" w:rsidRPr="00C85E0B" w:rsidRDefault="00C85E0B" w:rsidP="006C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04B538" w14:textId="77777777" w:rsidR="00C85E0B" w:rsidRPr="00C85E0B" w:rsidRDefault="00C85E0B" w:rsidP="006C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FTEs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A8E063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14:paraId="03B514E7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</w:tcPr>
          <w:p w14:paraId="54EF9AB6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F2C2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1EC869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14:paraId="73FB4CF7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4A46F" w14:textId="77777777" w:rsidR="00C85E0B" w:rsidRPr="00C85E0B" w:rsidRDefault="00C85E0B" w:rsidP="006C465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1E43D6" w14:textId="3F0F11F9" w:rsidR="00C85E0B" w:rsidRDefault="00C85E0B" w:rsidP="006C4654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*Out years should be annualizations (new funds) and should not include base funds from prior years.</w:t>
      </w:r>
    </w:p>
    <w:p w14:paraId="40314D08" w14:textId="77777777" w:rsidR="006C4654" w:rsidRPr="00C85E0B" w:rsidRDefault="006C4654" w:rsidP="006C4654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14:paraId="631D4953" w14:textId="77777777" w:rsidR="00C85E0B" w:rsidRPr="00C85E0B" w:rsidRDefault="00C85E0B" w:rsidP="006C4654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Assumptions for Calculations:</w:t>
      </w:r>
    </w:p>
    <w:p w14:paraId="7592D429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exact calculations, formulas, and source of numbers used in calculations.</w:t>
      </w:r>
    </w:p>
    <w:p w14:paraId="1CE20F06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276722D6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AB0346C" w14:textId="3E650200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40A8886" w14:textId="6324644E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628E632" w14:textId="77777777" w:rsidR="006C4654" w:rsidRPr="00C85E0B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4D7F46B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BC876E7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Implementation Schedule:</w:t>
      </w:r>
    </w:p>
    <w:p w14:paraId="14864114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a timeline for the request (</w:t>
      </w:r>
      <w:proofErr w:type="gramStart"/>
      <w:r w:rsidRPr="00C85E0B">
        <w:rPr>
          <w:rFonts w:ascii="Times New Roman" w:hAnsi="Times New Roman"/>
          <w:sz w:val="24"/>
          <w:szCs w:val="24"/>
        </w:rPr>
        <w:t>i.e.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when will program/project begin, when will FTEs be hired).</w:t>
      </w:r>
    </w:p>
    <w:p w14:paraId="13F37983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26FD0EA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D7B68D7" w14:textId="7E89402C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  <w:r w:rsidRPr="00C85E0B">
        <w:rPr>
          <w:rFonts w:ascii="Times New Roman" w:hAnsi="Times New Roman"/>
          <w:sz w:val="24"/>
          <w:szCs w:val="24"/>
        </w:rPr>
        <w:tab/>
      </w:r>
    </w:p>
    <w:p w14:paraId="0271F260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6C0080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25C0E1D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963052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Performance Measures or other Pertinent Information:</w:t>
      </w:r>
    </w:p>
    <w:p w14:paraId="4CC8A60F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relevant performance measures to support this budget request.</w:t>
      </w:r>
    </w:p>
    <w:p w14:paraId="4897796C" w14:textId="46AEA7CE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5685AFC" w14:textId="7F774485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D8C8D64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19F441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CBC6184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1F5E131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0CCDF48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Collaborations with Other Government Agencies/Non-Profit Organizations (if applicable):</w:t>
      </w:r>
    </w:p>
    <w:p w14:paraId="1E9E95C4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information on contributions of other organizations (</w:t>
      </w:r>
      <w:proofErr w:type="gramStart"/>
      <w:r w:rsidRPr="00C85E0B">
        <w:rPr>
          <w:rFonts w:ascii="Times New Roman" w:hAnsi="Times New Roman"/>
          <w:sz w:val="24"/>
          <w:szCs w:val="24"/>
        </w:rPr>
        <w:t>i.e.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in-kind services or other resources).</w:t>
      </w:r>
    </w:p>
    <w:p w14:paraId="44E4340E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01ADCB3E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35AA7F3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E9BF04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51CD97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48FFE8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98E5067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Impact on Other Government Agencies/Non-Profit Organizations (if applicable):</w:t>
      </w:r>
    </w:p>
    <w:p w14:paraId="13AF79A1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positive and/or negative impacts of this budget request on other agencies/organizations.</w:t>
      </w:r>
    </w:p>
    <w:p w14:paraId="4DD9D2C7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38780C76" w14:textId="77777777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82E17B" w14:textId="3418FE89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DE99301" w14:textId="77777777" w:rsidR="006C4654" w:rsidRPr="00C85E0B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112AFC" w14:textId="77777777" w:rsidR="00C85E0B" w:rsidRPr="00C85E0B" w:rsidRDefault="00C85E0B" w:rsidP="006C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AF6C3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Statutory and Federal Authority:</w:t>
      </w:r>
    </w:p>
    <w:p w14:paraId="3AC9824A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relevant citations from state and federal laws/regulations which support this budget request.</w:t>
      </w:r>
    </w:p>
    <w:p w14:paraId="5F9816A4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A96F89" w14:textId="44B960E9" w:rsid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6C7926E" w14:textId="77777777" w:rsidR="006C4654" w:rsidRDefault="006C4654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28D26E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1DA2E0" w14:textId="77777777" w:rsidR="00C85E0B" w:rsidRPr="00C85E0B" w:rsidRDefault="00C85E0B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FFE27D7" w14:textId="77777777" w:rsidR="00C85E0B" w:rsidRPr="00C85E0B" w:rsidRDefault="00C85E0B" w:rsidP="006C4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Comparability to Surrounding States (if applicable):</w:t>
      </w:r>
    </w:p>
    <w:p w14:paraId="544B5359" w14:textId="77777777" w:rsidR="00C85E0B" w:rsidRPr="00C85E0B" w:rsidRDefault="00C85E0B" w:rsidP="006C465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Is this program/service provided in New Jersey, Pennsylvania and/or Maryland?  Provide quantitative measures to describe the funding in Delaware comparative to the surrounding states. </w:t>
      </w:r>
    </w:p>
    <w:p w14:paraId="68C95B11" w14:textId="77777777" w:rsidR="00BF27C9" w:rsidRPr="00C85E0B" w:rsidRDefault="00BF27C9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FB77DEF" w14:textId="77777777" w:rsidR="00BF27C9" w:rsidRPr="00C85E0B" w:rsidRDefault="00BF27C9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D66FCBD" w14:textId="77777777" w:rsidR="008E5D02" w:rsidRPr="00C85E0B" w:rsidRDefault="008E5D02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2FA9A01" w14:textId="77777777" w:rsidR="008E5D02" w:rsidRPr="00C85E0B" w:rsidRDefault="008E5D02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2F2ECCF" w14:textId="77777777" w:rsidR="00BF27C9" w:rsidRPr="00C85E0B" w:rsidRDefault="00BF27C9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C738FDF" w14:textId="77777777" w:rsidR="005810CE" w:rsidRPr="00C85E0B" w:rsidRDefault="005810CE" w:rsidP="006C46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5810CE" w:rsidRPr="00C85E0B" w:rsidSect="008131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C413" w14:textId="77777777" w:rsidR="00356CFC" w:rsidRDefault="00356CFC" w:rsidP="00F33889">
      <w:pPr>
        <w:spacing w:after="0" w:line="240" w:lineRule="auto"/>
      </w:pPr>
      <w:r>
        <w:separator/>
      </w:r>
    </w:p>
  </w:endnote>
  <w:endnote w:type="continuationSeparator" w:id="0">
    <w:p w14:paraId="0E70A5E4" w14:textId="77777777" w:rsidR="00356CFC" w:rsidRDefault="00356CFC" w:rsidP="00F3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5393" w14:textId="77777777" w:rsidR="00356CFC" w:rsidRDefault="00356CFC" w:rsidP="00F33889">
      <w:pPr>
        <w:spacing w:after="0" w:line="240" w:lineRule="auto"/>
      </w:pPr>
      <w:r>
        <w:separator/>
      </w:r>
    </w:p>
  </w:footnote>
  <w:footnote w:type="continuationSeparator" w:id="0">
    <w:p w14:paraId="4B626495" w14:textId="77777777" w:rsidR="00356CFC" w:rsidRDefault="00356CFC" w:rsidP="00F3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04B"/>
    <w:multiLevelType w:val="hybridMultilevel"/>
    <w:tmpl w:val="22300B2A"/>
    <w:lvl w:ilvl="0" w:tplc="458A2E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798B"/>
    <w:multiLevelType w:val="hybridMultilevel"/>
    <w:tmpl w:val="AA3C4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3614030">
    <w:abstractNumId w:val="1"/>
  </w:num>
  <w:num w:numId="2" w16cid:durableId="1886720659">
    <w:abstractNumId w:val="0"/>
  </w:num>
  <w:num w:numId="3" w16cid:durableId="279920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01"/>
    <w:rsid w:val="00070509"/>
    <w:rsid w:val="00086B22"/>
    <w:rsid w:val="000A0B38"/>
    <w:rsid w:val="000C541C"/>
    <w:rsid w:val="000C624A"/>
    <w:rsid w:val="000E609D"/>
    <w:rsid w:val="000F1320"/>
    <w:rsid w:val="0010308A"/>
    <w:rsid w:val="00120C96"/>
    <w:rsid w:val="0013131F"/>
    <w:rsid w:val="00181048"/>
    <w:rsid w:val="001B27F5"/>
    <w:rsid w:val="001B41B7"/>
    <w:rsid w:val="001B53A9"/>
    <w:rsid w:val="00220821"/>
    <w:rsid w:val="002520BA"/>
    <w:rsid w:val="002A62F3"/>
    <w:rsid w:val="002C2B21"/>
    <w:rsid w:val="002C4DB5"/>
    <w:rsid w:val="003157C6"/>
    <w:rsid w:val="00320E1D"/>
    <w:rsid w:val="00332491"/>
    <w:rsid w:val="003354FC"/>
    <w:rsid w:val="00356CFC"/>
    <w:rsid w:val="0036705C"/>
    <w:rsid w:val="003A7DCC"/>
    <w:rsid w:val="003B1963"/>
    <w:rsid w:val="003C58C7"/>
    <w:rsid w:val="003E5656"/>
    <w:rsid w:val="004820B3"/>
    <w:rsid w:val="00516AA7"/>
    <w:rsid w:val="00541C78"/>
    <w:rsid w:val="005630B2"/>
    <w:rsid w:val="005810CE"/>
    <w:rsid w:val="005B1720"/>
    <w:rsid w:val="005C0781"/>
    <w:rsid w:val="005F5B1B"/>
    <w:rsid w:val="00641E1F"/>
    <w:rsid w:val="00654AE6"/>
    <w:rsid w:val="00672432"/>
    <w:rsid w:val="00695889"/>
    <w:rsid w:val="00696FBE"/>
    <w:rsid w:val="006A588B"/>
    <w:rsid w:val="006C31C2"/>
    <w:rsid w:val="006C4654"/>
    <w:rsid w:val="006D5BA2"/>
    <w:rsid w:val="006F1CE8"/>
    <w:rsid w:val="00795086"/>
    <w:rsid w:val="007A26B1"/>
    <w:rsid w:val="007C0AC3"/>
    <w:rsid w:val="008131A1"/>
    <w:rsid w:val="00824F3A"/>
    <w:rsid w:val="0083341D"/>
    <w:rsid w:val="00842581"/>
    <w:rsid w:val="008623BE"/>
    <w:rsid w:val="008E1FDA"/>
    <w:rsid w:val="008E5D02"/>
    <w:rsid w:val="0090451B"/>
    <w:rsid w:val="00904782"/>
    <w:rsid w:val="00906DF5"/>
    <w:rsid w:val="00911A84"/>
    <w:rsid w:val="0092632B"/>
    <w:rsid w:val="0095784B"/>
    <w:rsid w:val="00972768"/>
    <w:rsid w:val="009A1745"/>
    <w:rsid w:val="009B286D"/>
    <w:rsid w:val="009F2398"/>
    <w:rsid w:val="00A2204D"/>
    <w:rsid w:val="00A25A01"/>
    <w:rsid w:val="00A75CC0"/>
    <w:rsid w:val="00AC3894"/>
    <w:rsid w:val="00B42A6E"/>
    <w:rsid w:val="00B51074"/>
    <w:rsid w:val="00BC43C8"/>
    <w:rsid w:val="00BD58D7"/>
    <w:rsid w:val="00BF27C9"/>
    <w:rsid w:val="00C006A8"/>
    <w:rsid w:val="00C40126"/>
    <w:rsid w:val="00C46281"/>
    <w:rsid w:val="00C759BA"/>
    <w:rsid w:val="00C85E0B"/>
    <w:rsid w:val="00C87745"/>
    <w:rsid w:val="00CA432C"/>
    <w:rsid w:val="00D6546B"/>
    <w:rsid w:val="00D7262B"/>
    <w:rsid w:val="00D93961"/>
    <w:rsid w:val="00DA15A9"/>
    <w:rsid w:val="00DA19BA"/>
    <w:rsid w:val="00DD5FF9"/>
    <w:rsid w:val="00EC3B07"/>
    <w:rsid w:val="00EE2506"/>
    <w:rsid w:val="00EF6770"/>
    <w:rsid w:val="00F26A58"/>
    <w:rsid w:val="00F33889"/>
    <w:rsid w:val="00F63B2D"/>
    <w:rsid w:val="00F725A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3E0F7272"/>
  <w15:docId w15:val="{3CB89167-E4A8-420C-BD49-A5BEBC5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A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8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8EBD-53A3-450B-B407-8425DA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Godfrey, Andrea (OMB)</cp:lastModifiedBy>
  <cp:revision>10</cp:revision>
  <cp:lastPrinted>2022-07-21T19:16:00Z</cp:lastPrinted>
  <dcterms:created xsi:type="dcterms:W3CDTF">2021-04-01T01:05:00Z</dcterms:created>
  <dcterms:modified xsi:type="dcterms:W3CDTF">2023-07-03T15:32:00Z</dcterms:modified>
</cp:coreProperties>
</file>